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559"/>
      </w:tblGrid>
      <w:tr w:rsidR="0069583E" w:rsidRPr="00600B12" w:rsidTr="00600B12">
        <w:trPr>
          <w:trHeight w:val="698"/>
        </w:trPr>
        <w:tc>
          <w:tcPr>
            <w:tcW w:w="562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88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  <w:r w:rsidR="006A455A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,название</w:t>
            </w:r>
            <w:proofErr w:type="gram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произведения </w:t>
            </w:r>
          </w:p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Виды </w:t>
            </w:r>
            <w:r w:rsidR="006A455A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деятельности</w:t>
            </w:r>
            <w:proofErr w:type="gramEnd"/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Книжный фестиваль «люби книгу!»</w:t>
            </w:r>
          </w:p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Игра путешествие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Книга –твой лучший друг!</w:t>
            </w:r>
          </w:p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Беседа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Русские народные сказки</w:t>
            </w:r>
          </w:p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Чтение и беседа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Люблю русскую природу. Стихотворения о временах года.</w:t>
            </w:r>
          </w:p>
          <w:p w:rsidR="006A455A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Поэзия осени.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Рассказы Н.Н. Носова «Заплатка» и др.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Путешествия в страну сказок</w:t>
            </w:r>
            <w:r w:rsidR="006A455A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Корнея Чуковского «</w:t>
            </w:r>
            <w:proofErr w:type="spellStart"/>
            <w:r w:rsidR="006A455A" w:rsidRPr="00600B12">
              <w:rPr>
                <w:rFonts w:ascii="Times New Roman" w:hAnsi="Times New Roman" w:cs="Times New Roman"/>
                <w:sz w:val="32"/>
                <w:szCs w:val="32"/>
              </w:rPr>
              <w:t>Мойдодыр</w:t>
            </w:r>
            <w:proofErr w:type="spellEnd"/>
            <w:r w:rsidR="006A455A" w:rsidRPr="00600B12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6A455A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мультфильма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088" w:type="dxa"/>
          </w:tcPr>
          <w:p w:rsidR="0069583E" w:rsidRPr="00600B12" w:rsidRDefault="006A455A" w:rsidP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Путешествия по стихам М.В</w:t>
            </w:r>
            <w:r w:rsidR="00600B12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Михалкова. «Дядя Степа»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088" w:type="dxa"/>
          </w:tcPr>
          <w:p w:rsidR="0069583E" w:rsidRPr="00600B12" w:rsidRDefault="006A45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Удивительный мир сказок Шарля Перо.</w:t>
            </w:r>
          </w:p>
          <w:p w:rsidR="006A455A" w:rsidRPr="00600B12" w:rsidRDefault="006A455A" w:rsidP="000B10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Сказки братьев Гримм. «Храбрый портняжка»</w:t>
            </w:r>
            <w:r w:rsidR="00693743" w:rsidRPr="00600B12">
              <w:rPr>
                <w:rFonts w:ascii="Times New Roman" w:hAnsi="Times New Roman" w:cs="Times New Roman"/>
                <w:sz w:val="32"/>
                <w:szCs w:val="32"/>
              </w:rPr>
              <w:t>, «Заяц и еж».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088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В.</w:t>
            </w:r>
            <w:r w:rsidR="00600B12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Драгунский. «Денискины рассказы»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088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Доброта и сострадание в рассказе К.Г.</w:t>
            </w:r>
            <w:r w:rsidR="00600B12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Паустовского.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7088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Где дружба и совет там и свет.</w:t>
            </w:r>
          </w:p>
          <w:p w:rsidR="00693743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М.Пришвин</w:t>
            </w:r>
            <w:bookmarkStart w:id="0" w:name="_GoBack"/>
            <w:bookmarkEnd w:id="0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 «</w:t>
            </w:r>
            <w:proofErr w:type="gram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Кладовая солнца».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Волшебная </w:t>
            </w:r>
            <w:proofErr w:type="gram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поэзи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693743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693743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Учимся сочинять стихи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Зимы </w:t>
            </w:r>
            <w:proofErr w:type="gram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ждала </w:t>
            </w:r>
            <w:r w:rsidR="00693743" w:rsidRPr="00600B12">
              <w:rPr>
                <w:rFonts w:ascii="Times New Roman" w:hAnsi="Times New Roman" w:cs="Times New Roman"/>
                <w:sz w:val="32"/>
                <w:szCs w:val="32"/>
              </w:rPr>
              <w:t>.Ждала</w:t>
            </w:r>
            <w:proofErr w:type="gramEnd"/>
            <w:r w:rsidR="00693743"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природа</w:t>
            </w:r>
          </w:p>
          <w:p w:rsidR="00693743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Стихи о зиме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9374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Мотив добра и зла в сказке   </w:t>
            </w:r>
            <w:proofErr w:type="gram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Г.Х .Андерсена</w:t>
            </w:r>
            <w:proofErr w:type="gram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«Снежная королева»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«Жизнь дана на добрые дела» </w:t>
            </w:r>
            <w:proofErr w:type="spell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А.Гайдар</w:t>
            </w:r>
            <w:proofErr w:type="spell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«Горячий камень»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Путь к поступку по произведению </w:t>
            </w:r>
            <w:proofErr w:type="spell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Е.И.Носова</w:t>
            </w:r>
            <w:proofErr w:type="spell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«Белый гусь»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9583E" w:rsidRPr="00600B12" w:rsidTr="00600B12">
        <w:tc>
          <w:tcPr>
            <w:tcW w:w="562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7088" w:type="dxa"/>
          </w:tcPr>
          <w:p w:rsidR="0069583E" w:rsidRPr="00600B12" w:rsidRDefault="00600B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Литературная </w:t>
            </w:r>
            <w:proofErr w:type="spellStart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>гостинная</w:t>
            </w:r>
            <w:proofErr w:type="spellEnd"/>
            <w:r w:rsidRPr="00600B12">
              <w:rPr>
                <w:rFonts w:ascii="Times New Roman" w:hAnsi="Times New Roman" w:cs="Times New Roman"/>
                <w:sz w:val="32"/>
                <w:szCs w:val="32"/>
              </w:rPr>
              <w:t xml:space="preserve"> «Родные поэты»</w:t>
            </w:r>
          </w:p>
        </w:tc>
        <w:tc>
          <w:tcPr>
            <w:tcW w:w="1559" w:type="dxa"/>
          </w:tcPr>
          <w:p w:rsidR="0069583E" w:rsidRPr="00600B12" w:rsidRDefault="006958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C35B8" w:rsidRPr="00600B12" w:rsidRDefault="001C35B8">
      <w:pPr>
        <w:rPr>
          <w:rFonts w:ascii="Times New Roman" w:hAnsi="Times New Roman" w:cs="Times New Roman"/>
          <w:sz w:val="32"/>
          <w:szCs w:val="32"/>
        </w:rPr>
      </w:pPr>
    </w:p>
    <w:sectPr w:rsidR="001C35B8" w:rsidRPr="00600B12" w:rsidSect="000B108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F2"/>
    <w:rsid w:val="000B1088"/>
    <w:rsid w:val="001C35B8"/>
    <w:rsid w:val="00600B12"/>
    <w:rsid w:val="00693743"/>
    <w:rsid w:val="0069583E"/>
    <w:rsid w:val="006A455A"/>
    <w:rsid w:val="00A7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3E4E1-56D2-4DF8-83B8-0ABB7A2E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Ultracom999</dc:creator>
  <cp:keywords/>
  <dc:description/>
  <cp:lastModifiedBy>Ultracom999</cp:lastModifiedBy>
  <cp:revision>2</cp:revision>
  <dcterms:created xsi:type="dcterms:W3CDTF">2019-11-10T16:45:00Z</dcterms:created>
  <dcterms:modified xsi:type="dcterms:W3CDTF">2019-11-10T16:45:00Z</dcterms:modified>
</cp:coreProperties>
</file>